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AF84" w14:textId="77777777" w:rsidR="00BE61DF" w:rsidRDefault="00C1721C" w:rsidP="00FD264A">
      <w:pPr>
        <w:spacing w:after="0" w:line="240" w:lineRule="auto"/>
        <w:rPr>
          <w:rFonts w:cs="Calibri"/>
          <w:i/>
          <w:iCs/>
          <w:spacing w:val="-27"/>
          <w:sz w:val="48"/>
          <w:szCs w:val="48"/>
        </w:rPr>
      </w:pPr>
      <w:r w:rsidRPr="00C1721C">
        <w:rPr>
          <w:noProof/>
        </w:rPr>
        <w:drawing>
          <wp:inline distT="0" distB="0" distL="0" distR="0" wp14:anchorId="263F697E" wp14:editId="69BEC3C3">
            <wp:extent cx="6120130" cy="1087825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771" w:rsidRPr="0048583D">
        <w:rPr>
          <w:rFonts w:cs="Calibri"/>
          <w:i/>
          <w:iCs/>
          <w:spacing w:val="-29"/>
          <w:sz w:val="48"/>
          <w:szCs w:val="48"/>
        </w:rPr>
        <w:t>Istituto</w:t>
      </w:r>
      <w:r w:rsidR="00C26771" w:rsidRPr="0048583D">
        <w:rPr>
          <w:rFonts w:cs="Calibri"/>
          <w:i/>
          <w:iCs/>
          <w:spacing w:val="-59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15"/>
          <w:sz w:val="48"/>
          <w:szCs w:val="48"/>
        </w:rPr>
        <w:t>di</w:t>
      </w:r>
      <w:r w:rsidR="00C26771" w:rsidRPr="0048583D">
        <w:rPr>
          <w:rFonts w:cs="Calibri"/>
          <w:i/>
          <w:iCs/>
          <w:spacing w:val="-60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9"/>
          <w:sz w:val="48"/>
          <w:szCs w:val="48"/>
        </w:rPr>
        <w:t>Istruzione</w:t>
      </w:r>
      <w:r w:rsidR="00C26771" w:rsidRPr="0048583D">
        <w:rPr>
          <w:rFonts w:cs="Calibri"/>
          <w:i/>
          <w:iCs/>
          <w:spacing w:val="-52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8"/>
          <w:sz w:val="48"/>
          <w:szCs w:val="48"/>
        </w:rPr>
        <w:t>Superiore</w:t>
      </w:r>
      <w:r w:rsidR="00C26771" w:rsidRPr="0048583D">
        <w:rPr>
          <w:rFonts w:cs="Calibri"/>
          <w:i/>
          <w:iCs/>
          <w:spacing w:val="-55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8"/>
          <w:sz w:val="48"/>
          <w:szCs w:val="48"/>
        </w:rPr>
        <w:t>“Dionigi</w:t>
      </w:r>
      <w:r w:rsidR="00C26771" w:rsidRPr="0048583D">
        <w:rPr>
          <w:rFonts w:cs="Calibri"/>
          <w:i/>
          <w:iCs/>
          <w:spacing w:val="40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7"/>
          <w:sz w:val="48"/>
          <w:szCs w:val="48"/>
        </w:rPr>
        <w:t>Scano”</w:t>
      </w:r>
      <w:r w:rsidR="00C26771" w:rsidRPr="0048583D">
        <w:rPr>
          <w:rFonts w:cs="Calibri"/>
          <w:i/>
          <w:iCs/>
          <w:spacing w:val="-55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17"/>
          <w:sz w:val="48"/>
          <w:szCs w:val="48"/>
        </w:rPr>
        <w:t>di</w:t>
      </w:r>
      <w:r w:rsidR="00C26771" w:rsidRPr="0048583D">
        <w:rPr>
          <w:rFonts w:cs="Calibri"/>
          <w:i/>
          <w:iCs/>
          <w:spacing w:val="-56"/>
          <w:sz w:val="48"/>
          <w:szCs w:val="48"/>
        </w:rPr>
        <w:t xml:space="preserve"> </w:t>
      </w:r>
      <w:r w:rsidR="00C26771" w:rsidRPr="0048583D">
        <w:rPr>
          <w:rFonts w:cs="Calibri"/>
          <w:i/>
          <w:iCs/>
          <w:spacing w:val="-27"/>
          <w:sz w:val="48"/>
          <w:szCs w:val="48"/>
        </w:rPr>
        <w:t>Cagliar</w:t>
      </w:r>
      <w:r w:rsidR="00BE61DF">
        <w:rPr>
          <w:rFonts w:cs="Calibri"/>
          <w:i/>
          <w:iCs/>
          <w:spacing w:val="-27"/>
          <w:sz w:val="48"/>
          <w:szCs w:val="48"/>
        </w:rPr>
        <w:t>i</w:t>
      </w:r>
    </w:p>
    <w:p w14:paraId="2625B710" w14:textId="5FF76FED" w:rsidR="00C26771" w:rsidRPr="00BE61DF" w:rsidRDefault="00C26771" w:rsidP="00BE61DF">
      <w:pPr>
        <w:spacing w:after="0" w:line="240" w:lineRule="auto"/>
        <w:jc w:val="center"/>
      </w:pPr>
      <w:r w:rsidRPr="0048583D">
        <w:rPr>
          <w:rFonts w:cs="Calibri"/>
          <w:b/>
          <w:sz w:val="16"/>
          <w:u w:val="single"/>
        </w:rPr>
        <w:t>Settore</w:t>
      </w:r>
      <w:r w:rsidRPr="0048583D">
        <w:rPr>
          <w:rFonts w:cs="Calibri"/>
          <w:b/>
          <w:spacing w:val="-3"/>
          <w:sz w:val="16"/>
          <w:u w:val="single"/>
        </w:rPr>
        <w:t xml:space="preserve"> </w:t>
      </w:r>
      <w:r w:rsidRPr="0048583D">
        <w:rPr>
          <w:rFonts w:cs="Calibri"/>
          <w:b/>
          <w:sz w:val="16"/>
          <w:u w:val="single"/>
        </w:rPr>
        <w:t>Tecnologico,</w:t>
      </w:r>
      <w:r w:rsidRPr="0048583D">
        <w:rPr>
          <w:rFonts w:cs="Calibri"/>
          <w:b/>
          <w:spacing w:val="-2"/>
          <w:sz w:val="16"/>
          <w:u w:val="single"/>
        </w:rPr>
        <w:t xml:space="preserve"> </w:t>
      </w:r>
      <w:r w:rsidRPr="0048583D">
        <w:rPr>
          <w:rFonts w:cs="Calibri"/>
          <w:b/>
          <w:sz w:val="16"/>
          <w:u w:val="single"/>
        </w:rPr>
        <w:t>Indirizz</w:t>
      </w:r>
      <w:r w:rsidRPr="0048583D">
        <w:rPr>
          <w:rFonts w:cs="Calibri"/>
          <w:b/>
          <w:sz w:val="16"/>
        </w:rPr>
        <w:t>i:</w:t>
      </w:r>
      <w:r w:rsidRPr="0048583D">
        <w:rPr>
          <w:rFonts w:cs="Calibri"/>
          <w:b/>
          <w:spacing w:val="-1"/>
          <w:sz w:val="16"/>
        </w:rPr>
        <w:t xml:space="preserve"> </w:t>
      </w:r>
      <w:r w:rsidRPr="0048583D">
        <w:rPr>
          <w:rFonts w:cs="Calibri"/>
          <w:b/>
          <w:sz w:val="16"/>
        </w:rPr>
        <w:t>Meccanica, Meccatronica e</w:t>
      </w:r>
      <w:r w:rsidRPr="0048583D">
        <w:rPr>
          <w:rFonts w:cs="Calibri"/>
          <w:b/>
          <w:spacing w:val="-2"/>
          <w:sz w:val="16"/>
        </w:rPr>
        <w:t xml:space="preserve"> </w:t>
      </w:r>
      <w:r w:rsidRPr="0048583D">
        <w:rPr>
          <w:rFonts w:cs="Calibri"/>
          <w:b/>
          <w:sz w:val="16"/>
        </w:rPr>
        <w:t>Energia –</w:t>
      </w:r>
      <w:r w:rsidRPr="0048583D">
        <w:rPr>
          <w:rFonts w:cs="Calibri"/>
          <w:b/>
          <w:spacing w:val="-2"/>
          <w:sz w:val="16"/>
        </w:rPr>
        <w:t xml:space="preserve"> </w:t>
      </w:r>
      <w:r w:rsidRPr="0048583D">
        <w:rPr>
          <w:rFonts w:cs="Calibri"/>
          <w:b/>
          <w:sz w:val="16"/>
        </w:rPr>
        <w:t>Informatica</w:t>
      </w:r>
      <w:r w:rsidRPr="0048583D">
        <w:rPr>
          <w:rFonts w:cs="Calibri"/>
          <w:b/>
          <w:spacing w:val="-3"/>
          <w:sz w:val="16"/>
        </w:rPr>
        <w:t xml:space="preserve"> </w:t>
      </w:r>
      <w:r w:rsidRPr="0048583D">
        <w:rPr>
          <w:rFonts w:cs="Calibri"/>
          <w:b/>
          <w:sz w:val="16"/>
        </w:rPr>
        <w:t>e</w:t>
      </w:r>
      <w:r w:rsidRPr="0048583D">
        <w:rPr>
          <w:rFonts w:cs="Calibri"/>
          <w:b/>
          <w:spacing w:val="-2"/>
          <w:sz w:val="16"/>
        </w:rPr>
        <w:t xml:space="preserve"> </w:t>
      </w:r>
      <w:r w:rsidRPr="0048583D">
        <w:rPr>
          <w:rFonts w:cs="Calibri"/>
          <w:b/>
          <w:sz w:val="16"/>
        </w:rPr>
        <w:t>Telecomunicazioni</w:t>
      </w:r>
    </w:p>
    <w:p w14:paraId="0FEC975D" w14:textId="77777777" w:rsidR="00C26771" w:rsidRPr="0048583D" w:rsidRDefault="00C26771" w:rsidP="00E90B22">
      <w:pPr>
        <w:widowControl w:val="0"/>
        <w:autoSpaceDE w:val="0"/>
        <w:autoSpaceDN w:val="0"/>
        <w:spacing w:after="0" w:line="240" w:lineRule="auto"/>
        <w:ind w:left="-141" w:right="-425" w:hanging="284"/>
        <w:jc w:val="center"/>
        <w:rPr>
          <w:rFonts w:cs="Calibri"/>
          <w:i/>
          <w:sz w:val="16"/>
        </w:rPr>
      </w:pPr>
      <w:r w:rsidRPr="0048583D">
        <w:rPr>
          <w:rFonts w:cs="Calibri"/>
          <w:b/>
          <w:w w:val="90"/>
          <w:sz w:val="16"/>
        </w:rPr>
        <w:t>Trasporti</w:t>
      </w:r>
      <w:r w:rsidRPr="0048583D">
        <w:rPr>
          <w:rFonts w:cs="Calibri"/>
          <w:b/>
          <w:spacing w:val="-3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e</w:t>
      </w:r>
      <w:r w:rsidRPr="0048583D">
        <w:rPr>
          <w:rFonts w:cs="Calibri"/>
          <w:b/>
          <w:spacing w:val="-3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Logistica</w:t>
      </w:r>
      <w:r w:rsidRPr="0048583D">
        <w:rPr>
          <w:rFonts w:cs="Calibri"/>
          <w:b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(Costruzione</w:t>
      </w:r>
      <w:r w:rsidRPr="0048583D">
        <w:rPr>
          <w:rFonts w:cs="Calibri"/>
          <w:i/>
          <w:spacing w:val="3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del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mezzo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Aereo</w:t>
      </w:r>
      <w:r w:rsidRPr="0048583D">
        <w:rPr>
          <w:rFonts w:cs="Calibri"/>
          <w:i/>
          <w:spacing w:val="31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–</w:t>
      </w:r>
      <w:r w:rsidRPr="0048583D">
        <w:rPr>
          <w:rFonts w:cs="Calibri"/>
          <w:i/>
          <w:spacing w:val="3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Conduzione</w:t>
      </w:r>
      <w:r w:rsidRPr="0048583D">
        <w:rPr>
          <w:rFonts w:cs="Calibri"/>
          <w:i/>
          <w:spacing w:val="-1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del</w:t>
      </w:r>
      <w:r w:rsidRPr="0048583D">
        <w:rPr>
          <w:rFonts w:cs="Calibri"/>
          <w:i/>
          <w:spacing w:val="-4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mezzo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Aereo)</w:t>
      </w:r>
      <w:r w:rsidRPr="0048583D">
        <w:rPr>
          <w:rFonts w:cs="Calibri"/>
          <w:i/>
          <w:spacing w:val="31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–</w:t>
      </w:r>
      <w:r w:rsidRPr="0048583D">
        <w:rPr>
          <w:rFonts w:cs="Calibri"/>
          <w:b/>
          <w:spacing w:val="-1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Costruzioni,</w:t>
      </w:r>
      <w:r w:rsidRPr="0048583D">
        <w:rPr>
          <w:rFonts w:cs="Calibri"/>
          <w:b/>
          <w:spacing w:val="-6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Ambiente</w:t>
      </w:r>
      <w:r w:rsidRPr="0048583D">
        <w:rPr>
          <w:rFonts w:cs="Calibri"/>
          <w:b/>
          <w:spacing w:val="-2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e</w:t>
      </w:r>
      <w:r w:rsidRPr="0048583D">
        <w:rPr>
          <w:rFonts w:cs="Calibri"/>
          <w:b/>
          <w:spacing w:val="-3"/>
          <w:w w:val="90"/>
          <w:sz w:val="16"/>
        </w:rPr>
        <w:t xml:space="preserve"> </w:t>
      </w:r>
      <w:r w:rsidRPr="0048583D">
        <w:rPr>
          <w:rFonts w:cs="Calibri"/>
          <w:b/>
          <w:w w:val="90"/>
          <w:sz w:val="16"/>
        </w:rPr>
        <w:t>Territorio</w:t>
      </w:r>
      <w:r w:rsidRPr="0048583D">
        <w:rPr>
          <w:rFonts w:cs="Calibri"/>
          <w:b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(</w:t>
      </w:r>
      <w:r w:rsidRPr="0048583D">
        <w:rPr>
          <w:rFonts w:cs="Calibri"/>
          <w:i/>
          <w:spacing w:val="-4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CAT</w:t>
      </w:r>
      <w:r w:rsidRPr="0048583D">
        <w:rPr>
          <w:rFonts w:cs="Calibri"/>
          <w:i/>
          <w:spacing w:val="-5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–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Tecnologia</w:t>
      </w:r>
      <w:r w:rsidRPr="0048583D">
        <w:rPr>
          <w:rFonts w:cs="Calibri"/>
          <w:i/>
          <w:spacing w:val="-2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del</w:t>
      </w:r>
      <w:r w:rsidRPr="0048583D">
        <w:rPr>
          <w:rFonts w:cs="Calibri"/>
          <w:i/>
          <w:spacing w:val="-4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Legno</w:t>
      </w:r>
      <w:r w:rsidRPr="0048583D">
        <w:rPr>
          <w:rFonts w:cs="Calibri"/>
          <w:i/>
          <w:spacing w:val="-3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nelle</w:t>
      </w:r>
      <w:r w:rsidRPr="0048583D">
        <w:rPr>
          <w:rFonts w:cs="Calibri"/>
          <w:i/>
          <w:spacing w:val="-3"/>
          <w:w w:val="90"/>
          <w:sz w:val="16"/>
        </w:rPr>
        <w:t xml:space="preserve"> </w:t>
      </w:r>
      <w:r w:rsidRPr="0048583D">
        <w:rPr>
          <w:rFonts w:cs="Calibri"/>
          <w:i/>
          <w:w w:val="90"/>
          <w:sz w:val="16"/>
        </w:rPr>
        <w:t>Costruzioni)</w:t>
      </w:r>
    </w:p>
    <w:p w14:paraId="02778742" w14:textId="77777777" w:rsidR="00C26771" w:rsidRPr="0048583D" w:rsidRDefault="00C26771" w:rsidP="00E90B22">
      <w:pPr>
        <w:widowControl w:val="0"/>
        <w:autoSpaceDE w:val="0"/>
        <w:autoSpaceDN w:val="0"/>
        <w:spacing w:after="0" w:line="240" w:lineRule="auto"/>
        <w:ind w:right="40"/>
        <w:jc w:val="center"/>
        <w:rPr>
          <w:rFonts w:cs="Calibri"/>
          <w:b/>
        </w:rPr>
      </w:pPr>
      <w:r w:rsidRPr="0048583D">
        <w:rPr>
          <w:rFonts w:cs="Calibri"/>
          <w:b/>
          <w:w w:val="95"/>
        </w:rPr>
        <w:t>Cod.Fisc.</w:t>
      </w:r>
      <w:r w:rsidRPr="0048583D">
        <w:rPr>
          <w:rFonts w:cs="Calibri"/>
          <w:b/>
          <w:spacing w:val="12"/>
          <w:w w:val="95"/>
        </w:rPr>
        <w:t xml:space="preserve"> </w:t>
      </w:r>
      <w:r w:rsidRPr="0048583D">
        <w:rPr>
          <w:rFonts w:cs="Calibri"/>
          <w:b/>
          <w:w w:val="95"/>
        </w:rPr>
        <w:t>92259010921</w:t>
      </w:r>
      <w:r w:rsidRPr="0048583D">
        <w:rPr>
          <w:rFonts w:cs="Calibri"/>
          <w:b/>
          <w:spacing w:val="11"/>
          <w:w w:val="95"/>
        </w:rPr>
        <w:t xml:space="preserve"> </w:t>
      </w:r>
      <w:r w:rsidRPr="0048583D">
        <w:rPr>
          <w:rFonts w:cs="Calibri"/>
          <w:b/>
          <w:w w:val="95"/>
        </w:rPr>
        <w:t>-</w:t>
      </w:r>
      <w:r w:rsidRPr="0048583D">
        <w:rPr>
          <w:rFonts w:cs="Calibri"/>
          <w:b/>
          <w:spacing w:val="25"/>
          <w:w w:val="95"/>
        </w:rPr>
        <w:t xml:space="preserve"> </w:t>
      </w:r>
      <w:r w:rsidRPr="0048583D">
        <w:rPr>
          <w:rFonts w:cs="Calibri"/>
          <w:b/>
          <w:w w:val="95"/>
        </w:rPr>
        <w:t>Cod.Univoco</w:t>
      </w:r>
      <w:r w:rsidRPr="0048583D">
        <w:rPr>
          <w:rFonts w:cs="Calibri"/>
          <w:b/>
          <w:spacing w:val="10"/>
          <w:w w:val="95"/>
        </w:rPr>
        <w:t xml:space="preserve"> </w:t>
      </w:r>
      <w:r w:rsidRPr="0048583D">
        <w:rPr>
          <w:rFonts w:cs="Calibri"/>
          <w:b/>
          <w:w w:val="95"/>
        </w:rPr>
        <w:t>4A26IA</w:t>
      </w:r>
    </w:p>
    <w:p w14:paraId="3E8C927E" w14:textId="77777777" w:rsidR="00C26771" w:rsidRPr="0048583D" w:rsidRDefault="00C26771" w:rsidP="00E90B22">
      <w:pPr>
        <w:widowControl w:val="0"/>
        <w:tabs>
          <w:tab w:val="left" w:pos="5668"/>
        </w:tabs>
        <w:autoSpaceDE w:val="0"/>
        <w:autoSpaceDN w:val="0"/>
        <w:spacing w:after="0" w:line="240" w:lineRule="auto"/>
        <w:ind w:right="45"/>
        <w:jc w:val="center"/>
        <w:rPr>
          <w:rFonts w:cs="Calibri"/>
          <w:b/>
        </w:rPr>
      </w:pPr>
      <w:r w:rsidRPr="0048583D">
        <w:rPr>
          <w:rFonts w:cs="Calibri"/>
          <w:b/>
        </w:rPr>
        <w:t>Sito</w:t>
      </w:r>
      <w:r w:rsidRPr="0048583D">
        <w:rPr>
          <w:rFonts w:cs="Calibri"/>
          <w:b/>
          <w:spacing w:val="-10"/>
        </w:rPr>
        <w:t xml:space="preserve"> </w:t>
      </w:r>
      <w:r w:rsidRPr="0048583D">
        <w:rPr>
          <w:rFonts w:cs="Calibri"/>
          <w:b/>
        </w:rPr>
        <w:t>WEB:</w:t>
      </w:r>
      <w:r w:rsidRPr="0048583D">
        <w:rPr>
          <w:rFonts w:cs="Calibri"/>
          <w:b/>
          <w:spacing w:val="-10"/>
        </w:rPr>
        <w:t xml:space="preserve"> </w:t>
      </w:r>
      <w:r w:rsidRPr="0048583D">
        <w:rPr>
          <w:rFonts w:cs="Calibri"/>
          <w:b/>
          <w:color w:val="0000FF"/>
          <w:u w:val="single" w:color="0000FF"/>
        </w:rPr>
        <w:t>iisdionigiscano.edu.it</w:t>
      </w:r>
      <w:r w:rsidRPr="0048583D">
        <w:rPr>
          <w:rFonts w:cs="Calibri"/>
          <w:b/>
          <w:color w:val="0000FF"/>
          <w:spacing w:val="69"/>
        </w:rPr>
        <w:t xml:space="preserve"> </w:t>
      </w:r>
      <w:r w:rsidRPr="0048583D">
        <w:rPr>
          <w:rFonts w:cs="Calibri"/>
          <w:b/>
        </w:rPr>
        <w:t>Mail:</w:t>
      </w:r>
      <w:r w:rsidRPr="0048583D">
        <w:rPr>
          <w:rFonts w:cs="Calibri"/>
          <w:b/>
          <w:spacing w:val="-10"/>
        </w:rPr>
        <w:t xml:space="preserve"> </w:t>
      </w:r>
      <w:hyperlink r:id="rId8">
        <w:r w:rsidRPr="0048583D">
          <w:rPr>
            <w:rFonts w:cs="Calibri"/>
            <w:b/>
            <w:color w:val="0000FF"/>
            <w:u w:val="single" w:color="0000FF"/>
          </w:rPr>
          <w:t>cais03100c@istruzione.it</w:t>
        </w:r>
      </w:hyperlink>
      <w:r w:rsidRPr="0048583D">
        <w:rPr>
          <w:rFonts w:cs="Calibri"/>
          <w:b/>
          <w:color w:val="0000FF"/>
        </w:rPr>
        <w:tab/>
      </w:r>
      <w:r w:rsidRPr="0048583D">
        <w:rPr>
          <w:rFonts w:cs="Calibri"/>
          <w:b/>
          <w:w w:val="95"/>
        </w:rPr>
        <w:t>PEC:</w:t>
      </w:r>
      <w:r w:rsidRPr="0048583D">
        <w:rPr>
          <w:rFonts w:cs="Calibri"/>
          <w:b/>
          <w:spacing w:val="45"/>
          <w:w w:val="95"/>
        </w:rPr>
        <w:t xml:space="preserve"> </w:t>
      </w:r>
      <w:hyperlink r:id="rId9">
        <w:r w:rsidRPr="0048583D">
          <w:rPr>
            <w:rFonts w:cs="Calibri"/>
            <w:b/>
            <w:color w:val="0000FF"/>
            <w:w w:val="95"/>
            <w:u w:val="single" w:color="0000FF"/>
          </w:rPr>
          <w:t>cais03100c@pec.istruzione.it</w:t>
        </w:r>
      </w:hyperlink>
    </w:p>
    <w:p w14:paraId="71D2A9B0" w14:textId="0612D7AB" w:rsidR="00EC33B7" w:rsidRDefault="00C26771" w:rsidP="00FD264A">
      <w:pPr>
        <w:widowControl w:val="0"/>
        <w:autoSpaceDE w:val="0"/>
        <w:autoSpaceDN w:val="0"/>
        <w:spacing w:after="120" w:line="240" w:lineRule="auto"/>
        <w:ind w:right="34"/>
        <w:jc w:val="center"/>
        <w:rPr>
          <w:rFonts w:cs="Calibri"/>
          <w:b/>
          <w:w w:val="95"/>
          <w:sz w:val="16"/>
        </w:rPr>
      </w:pPr>
      <w:r w:rsidRPr="0048583D">
        <w:rPr>
          <w:rFonts w:cs="Calibri"/>
          <w:b/>
          <w:w w:val="95"/>
          <w:sz w:val="16"/>
        </w:rPr>
        <w:t>Sedi:</w:t>
      </w:r>
      <w:r w:rsidRPr="0048583D">
        <w:rPr>
          <w:rFonts w:cs="Calibri"/>
          <w:b/>
          <w:spacing w:val="9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“D.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Scano”</w:t>
      </w:r>
      <w:r w:rsidRPr="0048583D">
        <w:rPr>
          <w:rFonts w:cs="Calibri"/>
          <w:b/>
          <w:spacing w:val="7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via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Cesare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Cabras</w:t>
      </w:r>
      <w:r w:rsidRPr="0048583D">
        <w:rPr>
          <w:rFonts w:cs="Calibri"/>
          <w:b/>
          <w:spacing w:val="56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-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Monserrato;</w:t>
      </w:r>
      <w:r w:rsidRPr="0048583D">
        <w:rPr>
          <w:rFonts w:cs="Calibri"/>
          <w:b/>
          <w:spacing w:val="64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“O.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Bacaredda”</w:t>
      </w:r>
      <w:r w:rsidRPr="0048583D">
        <w:rPr>
          <w:rFonts w:cs="Calibri"/>
          <w:b/>
          <w:spacing w:val="7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via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Achille</w:t>
      </w:r>
      <w:r w:rsidRPr="0048583D">
        <w:rPr>
          <w:rFonts w:cs="Calibri"/>
          <w:b/>
          <w:spacing w:val="7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Grandi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–</w:t>
      </w:r>
      <w:r w:rsidRPr="0048583D">
        <w:rPr>
          <w:rFonts w:cs="Calibri"/>
          <w:b/>
          <w:spacing w:val="12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Cagliari;</w:t>
      </w:r>
      <w:r w:rsidRPr="0048583D">
        <w:rPr>
          <w:rFonts w:cs="Calibri"/>
          <w:b/>
          <w:spacing w:val="5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“O.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Bacaredda”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via</w:t>
      </w:r>
      <w:r w:rsidRPr="0048583D">
        <w:rPr>
          <w:rFonts w:cs="Calibri"/>
          <w:b/>
          <w:spacing w:val="9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Bixio</w:t>
      </w:r>
      <w:r w:rsidRPr="0048583D">
        <w:rPr>
          <w:rFonts w:cs="Calibri"/>
          <w:b/>
          <w:spacing w:val="8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–</w:t>
      </w:r>
      <w:r w:rsidRPr="0048583D">
        <w:rPr>
          <w:rFonts w:cs="Calibri"/>
          <w:b/>
          <w:spacing w:val="10"/>
          <w:w w:val="95"/>
          <w:sz w:val="16"/>
        </w:rPr>
        <w:t xml:space="preserve"> </w:t>
      </w:r>
      <w:r w:rsidRPr="0048583D">
        <w:rPr>
          <w:rFonts w:cs="Calibri"/>
          <w:b/>
          <w:w w:val="95"/>
          <w:sz w:val="16"/>
        </w:rPr>
        <w:t>Selargius</w:t>
      </w:r>
    </w:p>
    <w:p w14:paraId="1BE86D40" w14:textId="77777777" w:rsidR="00344833" w:rsidRPr="00BE61DF" w:rsidRDefault="00344833" w:rsidP="00FD264A">
      <w:pPr>
        <w:widowControl w:val="0"/>
        <w:autoSpaceDE w:val="0"/>
        <w:autoSpaceDN w:val="0"/>
        <w:spacing w:after="120" w:line="240" w:lineRule="auto"/>
        <w:ind w:right="34"/>
        <w:jc w:val="center"/>
        <w:rPr>
          <w:rFonts w:cs="Calibri"/>
          <w:b/>
          <w:sz w:val="16"/>
        </w:rPr>
      </w:pPr>
    </w:p>
    <w:p w14:paraId="5B1F49BA" w14:textId="77777777" w:rsidR="00C13547" w:rsidRPr="00C13547" w:rsidRDefault="00C13547" w:rsidP="00C13547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</w:pPr>
      <w:r w:rsidRPr="00C13547">
        <w:rPr>
          <w:rFonts w:ascii="Calibri" w:hAnsi="Calibri" w:cs="Calibri"/>
          <w:b/>
          <w:bCs/>
          <w:color w:val="000000"/>
        </w:rPr>
        <w:t>PROGETTO 13.1.1A-FESRPON-SA-2021-27</w:t>
      </w:r>
    </w:p>
    <w:p w14:paraId="5A5C435A" w14:textId="77777777" w:rsidR="00C13547" w:rsidRPr="00C13547" w:rsidRDefault="00C13547" w:rsidP="00C13547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C13547">
        <w:rPr>
          <w:rFonts w:ascii="Calibri" w:hAnsi="Calibri" w:cs="Calibri"/>
          <w:b/>
          <w:bCs/>
          <w:color w:val="000000"/>
        </w:rPr>
        <w:t>PIANO OPERATIVO NAZIONALE 2014-2020</w:t>
      </w:r>
    </w:p>
    <w:p w14:paraId="2090CB48" w14:textId="6A671014" w:rsidR="00C13547" w:rsidRPr="00C13547" w:rsidRDefault="00C13547" w:rsidP="00C135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C13547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CUP: E39J2100</w:t>
      </w:r>
      <w:r w:rsidR="002D0CCD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62</w:t>
      </w:r>
      <w:r w:rsidRPr="00C13547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40006</w:t>
      </w:r>
    </w:p>
    <w:p w14:paraId="0157D7C8" w14:textId="77777777" w:rsidR="00C13547" w:rsidRPr="00C13547" w:rsidRDefault="00C13547" w:rsidP="00C135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</w:pPr>
      <w:r w:rsidRPr="00C13547">
        <w:rPr>
          <w:rFonts w:cs="Calibri"/>
          <w:b/>
          <w:bCs/>
          <w:color w:val="000000"/>
        </w:rPr>
        <w:t>ASSE II</w:t>
      </w:r>
      <w:r w:rsidRPr="00C13547">
        <w:rPr>
          <w:rFonts w:cs="Calibri"/>
          <w:color w:val="000000"/>
        </w:rPr>
        <w:t xml:space="preserve"> Infrastrutture per l’Istruzione – Fondo Europeo di Sviluppo Regionale (</w:t>
      </w:r>
      <w:r w:rsidRPr="00C13547">
        <w:rPr>
          <w:rFonts w:cs="Calibri"/>
          <w:b/>
          <w:bCs/>
          <w:color w:val="000000"/>
        </w:rPr>
        <w:t>FESR</w:t>
      </w:r>
      <w:r w:rsidRPr="00C13547">
        <w:rPr>
          <w:rFonts w:cs="Calibri"/>
          <w:color w:val="000000"/>
        </w:rPr>
        <w:t xml:space="preserve">) – </w:t>
      </w:r>
      <w:r w:rsidRPr="00C13547">
        <w:rPr>
          <w:rFonts w:cs="Calibri"/>
          <w:b/>
          <w:color w:val="000000"/>
        </w:rPr>
        <w:t xml:space="preserve">REACT EU </w:t>
      </w:r>
      <w:r w:rsidRPr="00C13547">
        <w:t xml:space="preserve">Asse V – </w:t>
      </w:r>
      <w:r w:rsidRPr="00C13547">
        <w:rPr>
          <w:b/>
        </w:rPr>
        <w:t>Priorità d’investimento</w:t>
      </w:r>
      <w:r w:rsidRPr="00C13547">
        <w:t xml:space="preserve">: 13i – (FESR) “Promuovere il superamento degli effetti della crisi nel contesto della pandemia di COVID-19 e delle sue conseguenze sociali e preparare una ripresa verde, digitale e resiliente dell’economia” – </w:t>
      </w:r>
      <w:r w:rsidRPr="00C13547">
        <w:rPr>
          <w:b/>
        </w:rPr>
        <w:t>Obiettivo specifico</w:t>
      </w:r>
      <w:r w:rsidRPr="00C13547">
        <w:t xml:space="preserve"> 13.1: Facilitare una ripresa verde, digitale e resiliente dell'economia - Azione 13.1.1 - “Cablaggio strutturato e sicuro all’interno degli edifici scolastici” Avviso pubblico prot. n. 20480 del 20/07/2021 per la realizzazione di reti locali, cablate e wireless, nelle scuole</w:t>
      </w:r>
    </w:p>
    <w:p w14:paraId="545B63A4" w14:textId="77777777" w:rsidR="00C13547" w:rsidRDefault="00C13547" w:rsidP="00C13547">
      <w:pPr>
        <w:pStyle w:val="Paragrafoelenco"/>
        <w:numPr>
          <w:ilvl w:val="0"/>
          <w:numId w:val="0"/>
        </w:numPr>
        <w:rPr>
          <w:rFonts w:ascii="Verdana" w:hAnsi="Verdana"/>
          <w:color w:val="000000"/>
          <w:szCs w:val="20"/>
          <w:shd w:val="clear" w:color="auto" w:fill="FFFFFF"/>
        </w:rPr>
      </w:pPr>
    </w:p>
    <w:p w14:paraId="3A8EE983" w14:textId="660B2370" w:rsidR="00184F5A" w:rsidRDefault="00C533CF" w:rsidP="00184F5A">
      <w:pPr>
        <w:pStyle w:val="Paragrafoelenco"/>
        <w:numPr>
          <w:ilvl w:val="0"/>
          <w:numId w:val="0"/>
        </w:numPr>
        <w:spacing w:line="480" w:lineRule="auto"/>
        <w:rPr>
          <w:rFonts w:ascii="Verdana" w:hAnsi="Verdana"/>
          <w:color w:val="000000"/>
          <w:szCs w:val="20"/>
          <w:shd w:val="clear" w:color="auto" w:fill="FFFFFF"/>
        </w:rPr>
      </w:pPr>
      <w:r w:rsidRPr="003F087C">
        <w:rPr>
          <w:rFonts w:ascii="Verdana" w:hAnsi="Verdana"/>
          <w:color w:val="000000"/>
          <w:szCs w:val="20"/>
          <w:shd w:val="clear" w:color="auto" w:fill="FFFFFF"/>
        </w:rPr>
        <w:t>Il/la sottoscritto/a _____________________</w:t>
      </w:r>
      <w:r w:rsidR="00184F5A">
        <w:rPr>
          <w:rFonts w:ascii="Verdana" w:hAnsi="Verdana"/>
          <w:color w:val="000000"/>
          <w:szCs w:val="20"/>
          <w:shd w:val="clear" w:color="auto" w:fill="FFFFFF"/>
        </w:rPr>
        <w:t>___</w:t>
      </w:r>
      <w:r w:rsidRPr="003F087C">
        <w:rPr>
          <w:rFonts w:ascii="Verdana" w:hAnsi="Verdana"/>
          <w:color w:val="000000"/>
          <w:szCs w:val="20"/>
          <w:shd w:val="clear" w:color="auto" w:fill="FFFFFF"/>
        </w:rPr>
        <w:t>__ nato/a a ____________________________</w:t>
      </w:r>
    </w:p>
    <w:p w14:paraId="627667F3" w14:textId="19A2A1F1" w:rsidR="00C533CF" w:rsidRPr="003F087C" w:rsidRDefault="00C533CF" w:rsidP="00184F5A">
      <w:pPr>
        <w:pStyle w:val="Paragrafoelenco"/>
        <w:numPr>
          <w:ilvl w:val="0"/>
          <w:numId w:val="0"/>
        </w:numPr>
        <w:spacing w:line="480" w:lineRule="auto"/>
        <w:rPr>
          <w:rFonts w:ascii="Verdana" w:hAnsi="Verdana"/>
          <w:color w:val="000000"/>
          <w:szCs w:val="20"/>
          <w:shd w:val="clear" w:color="auto" w:fill="FFFFFF"/>
        </w:rPr>
      </w:pPr>
      <w:r w:rsidRPr="003F087C">
        <w:rPr>
          <w:rFonts w:ascii="Verdana" w:hAnsi="Verdana"/>
          <w:color w:val="000000"/>
          <w:szCs w:val="20"/>
          <w:shd w:val="clear" w:color="auto" w:fill="FFFFFF"/>
        </w:rPr>
        <w:t>il _______________________ C.F. _______________________________________</w:t>
      </w:r>
      <w:r w:rsidR="00184F5A">
        <w:rPr>
          <w:rFonts w:ascii="Verdana" w:hAnsi="Verdana"/>
          <w:color w:val="000000"/>
          <w:szCs w:val="20"/>
          <w:shd w:val="clear" w:color="auto" w:fill="FFFFFF"/>
        </w:rPr>
        <w:t>__</w:t>
      </w:r>
      <w:r w:rsidRPr="003F087C">
        <w:rPr>
          <w:rFonts w:ascii="Verdana" w:hAnsi="Verdana"/>
          <w:color w:val="000000"/>
          <w:szCs w:val="20"/>
          <w:shd w:val="clear" w:color="auto" w:fill="FFFFFF"/>
        </w:rPr>
        <w:t>_</w:t>
      </w:r>
      <w:r w:rsidR="00BE61DF">
        <w:rPr>
          <w:rFonts w:ascii="Verdana" w:hAnsi="Verdana"/>
          <w:color w:val="000000"/>
          <w:szCs w:val="20"/>
          <w:shd w:val="clear" w:color="auto" w:fill="FFFFFF"/>
        </w:rPr>
        <w:t>______</w:t>
      </w:r>
    </w:p>
    <w:p w14:paraId="77A2DC7E" w14:textId="77777777" w:rsidR="005A1421" w:rsidRDefault="005A1421" w:rsidP="005A1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5A1421">
        <w:rPr>
          <w:rFonts w:ascii="Times New Roman" w:eastAsia="Times New Roman" w:hAnsi="Times New Roman"/>
          <w:sz w:val="24"/>
          <w:szCs w:val="24"/>
          <w:lang w:eastAsia="it-IT"/>
        </w:rPr>
        <w:t xml:space="preserve">in relazione all’incarico conferito da codesto Ente, consistente nella seguente prestazione: </w:t>
      </w:r>
    </w:p>
    <w:p w14:paraId="7D10C8AD" w14:textId="77777777" w:rsidR="005A1421" w:rsidRDefault="005A1421" w:rsidP="005A14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EEAE094" w14:textId="3E294915" w:rsidR="005A1421" w:rsidRDefault="005A1421" w:rsidP="005A1421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FangSong" w:eastAsia="FangSong" w:hAnsi="FangSong"/>
          <w:sz w:val="24"/>
          <w:szCs w:val="24"/>
          <w:lang w:eastAsia="it-IT"/>
        </w:rPr>
        <w:t xml:space="preserve">  </w:t>
      </w:r>
      <w:r>
        <w:rPr>
          <w:rFonts w:ascii="FangSong" w:eastAsia="FangSong" w:hAnsi="FangSong"/>
          <w:sz w:val="24"/>
          <w:szCs w:val="24"/>
          <w:lang w:eastAsia="it-IT"/>
        </w:rPr>
        <w:tab/>
      </w:r>
      <w:r>
        <w:rPr>
          <w:rFonts w:ascii="FangSong" w:eastAsia="FangSong" w:hAnsi="FangSong" w:hint="eastAsia"/>
          <w:sz w:val="24"/>
          <w:szCs w:val="24"/>
          <w:lang w:eastAsia="it-IT"/>
        </w:rPr>
        <w:t>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PROGETTISTA</w:t>
      </w:r>
    </w:p>
    <w:p w14:paraId="43086AE2" w14:textId="50E56D17" w:rsidR="005A1421" w:rsidRDefault="005A1421" w:rsidP="005A1421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FangSong" w:eastAsia="FangSong" w:hAnsi="FangSong"/>
          <w:sz w:val="24"/>
          <w:szCs w:val="24"/>
          <w:lang w:eastAsia="it-IT"/>
        </w:rPr>
        <w:t xml:space="preserve">  </w:t>
      </w:r>
      <w:r>
        <w:rPr>
          <w:rFonts w:ascii="FangSong" w:eastAsia="FangSong" w:hAnsi="FangSong"/>
          <w:sz w:val="24"/>
          <w:szCs w:val="24"/>
          <w:lang w:eastAsia="it-IT"/>
        </w:rPr>
        <w:tab/>
      </w:r>
      <w:r w:rsidRPr="005A1421">
        <w:rPr>
          <w:rFonts w:ascii="FangSong" w:eastAsia="FangSong" w:hAnsi="FangSong" w:hint="eastAsia"/>
          <w:sz w:val="24"/>
          <w:szCs w:val="24"/>
          <w:lang w:eastAsia="it-IT"/>
        </w:rPr>
        <w:t></w:t>
      </w:r>
      <w:r w:rsidRPr="005A1421">
        <w:rPr>
          <w:rFonts w:ascii="Times New Roman" w:eastAsia="Times New Roman" w:hAnsi="Times New Roman"/>
          <w:sz w:val="24"/>
          <w:szCs w:val="24"/>
          <w:lang w:eastAsia="it-IT"/>
        </w:rPr>
        <w:t xml:space="preserve"> COLLAUDATORE</w:t>
      </w:r>
    </w:p>
    <w:p w14:paraId="010B99C0" w14:textId="77777777" w:rsidR="005A1421" w:rsidRPr="005A1421" w:rsidRDefault="005A1421" w:rsidP="005A14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46325DA" w14:textId="432DEA64" w:rsidR="00C533CF" w:rsidRDefault="005A1421" w:rsidP="00344833">
      <w:pPr>
        <w:pStyle w:val="Paragrafoelenco"/>
        <w:numPr>
          <w:ilvl w:val="0"/>
          <w:numId w:val="0"/>
        </w:numPr>
        <w:spacing w:line="360" w:lineRule="auto"/>
        <w:jc w:val="both"/>
        <w:rPr>
          <w:rFonts w:ascii="Verdana" w:hAnsi="Verdana"/>
          <w:color w:val="000000"/>
          <w:szCs w:val="20"/>
          <w:shd w:val="clear" w:color="auto" w:fill="FFFFFF"/>
        </w:rPr>
      </w:pPr>
      <w:r>
        <w:rPr>
          <w:rFonts w:ascii="Verdana" w:hAnsi="Verdana"/>
          <w:color w:val="000000"/>
          <w:szCs w:val="20"/>
          <w:shd w:val="clear" w:color="auto" w:fill="FFFFFF"/>
        </w:rPr>
        <w:t>c</w:t>
      </w:r>
      <w:r w:rsidR="00C533CF" w:rsidRPr="003F087C">
        <w:rPr>
          <w:rFonts w:ascii="Verdana" w:hAnsi="Verdana"/>
          <w:color w:val="000000"/>
          <w:szCs w:val="20"/>
          <w:shd w:val="clear" w:color="auto" w:fill="FFFFFF"/>
        </w:rPr>
        <w:t>onsapevole delle sanzioni penali per le ipotesi di dichiarazioni false e mendaci rese ai sensi dell’art. 76 del DPR n. 445/2000, sotto la propria responsabilità </w:t>
      </w:r>
    </w:p>
    <w:p w14:paraId="237AEED6" w14:textId="77777777" w:rsidR="005A1421" w:rsidRDefault="005A1421" w:rsidP="00BE61DF">
      <w:pPr>
        <w:spacing w:after="120" w:line="240" w:lineRule="auto"/>
        <w:jc w:val="center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2C044987" w14:textId="48E20F8A" w:rsidR="00C533CF" w:rsidRPr="005A1421" w:rsidRDefault="00C533CF" w:rsidP="00BE61DF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5A1421">
        <w:rPr>
          <w:rFonts w:ascii="Times New Roman" w:eastAsia="Times New Roman" w:hAnsi="Times New Roman"/>
          <w:sz w:val="24"/>
          <w:szCs w:val="24"/>
          <w:lang w:eastAsia="it-IT"/>
        </w:rPr>
        <w:t>DICHIARA</w:t>
      </w:r>
    </w:p>
    <w:p w14:paraId="3487F20B" w14:textId="77777777" w:rsidR="00184F5A" w:rsidRPr="00FD264A" w:rsidRDefault="00184F5A" w:rsidP="00BE61DF">
      <w:pPr>
        <w:spacing w:after="120" w:line="240" w:lineRule="auto"/>
        <w:jc w:val="center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5FF9E1D0" w14:textId="77777777" w:rsidR="00344833" w:rsidRPr="00344833" w:rsidRDefault="00344833" w:rsidP="00344833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di non trovarsi in nessuna delle condizioni di incompatibilità previste dalle Disposizioni e Istruzioni per l’attuazione delle iniziative cofinanziate dai Fondi Strutturali europei 2014/2020, ovvero di:</w:t>
      </w:r>
    </w:p>
    <w:p w14:paraId="3837FA51" w14:textId="717DA234" w:rsidR="00344833" w:rsidRPr="00344833" w:rsidRDefault="00344833" w:rsidP="00344833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 ─ insussistenza nei propri confronti delle cause di incompatibilità e inconferibilità a svolgere l’incarico indicato, previste dal D.lgs. 39/2013 recante “Disposizioni in materia di inconferibilità e incompatibilità di incarichi presso le pubbliche amministrazioni e gli enti privati di controllo pubblico, a norma dell’art. </w:t>
      </w:r>
      <w:r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1</w:t>
      </w: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, commi 49 e 50 della L.190/2012”. </w:t>
      </w:r>
    </w:p>
    <w:p w14:paraId="441184E0" w14:textId="1058C2DB" w:rsidR="00344833" w:rsidRPr="00344833" w:rsidRDefault="00344833" w:rsidP="00344833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44833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─ rinunciare all’incarico nel caso in cui le ditte interpellate nei bandi di gara avranno collegamenti di qualsiasi titolo con la mia persona.</w:t>
      </w:r>
    </w:p>
    <w:p w14:paraId="6DF50F28" w14:textId="77777777" w:rsidR="00184F5A" w:rsidRPr="00FD264A" w:rsidRDefault="00184F5A" w:rsidP="00FD264A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49223344" w14:textId="77777777" w:rsidR="00BE61DF" w:rsidRPr="00FD264A" w:rsidRDefault="003F087C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Data ____________________________</w:t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</w:p>
    <w:p w14:paraId="058A0068" w14:textId="6862DE8E" w:rsidR="00BE61DF" w:rsidRPr="00FD264A" w:rsidRDefault="00BE61DF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12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3F087C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Firma </w:t>
      </w:r>
    </w:p>
    <w:p w14:paraId="4CB446B2" w14:textId="70397C4F" w:rsidR="003F087C" w:rsidRPr="00FD264A" w:rsidRDefault="00BE61DF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3F087C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_______________________________________</w:t>
      </w:r>
    </w:p>
    <w:p w14:paraId="1E652176" w14:textId="414D8135" w:rsidR="00BE61DF" w:rsidRDefault="00BE61DF" w:rsidP="003F087C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55629309" w14:textId="41AFB6BB" w:rsidR="00344833" w:rsidRDefault="00344833" w:rsidP="003F087C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5D07AE7C" w14:textId="77777777" w:rsidR="00344833" w:rsidRDefault="00344833" w:rsidP="003F087C">
      <w:pPr>
        <w:spacing w:after="0" w:line="240" w:lineRule="auto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37C70E72" w14:textId="2D4851C2" w:rsidR="003F087C" w:rsidRPr="00FD264A" w:rsidRDefault="00184F5A" w:rsidP="00184F5A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Con</w:t>
      </w:r>
      <w:r w:rsidR="003F087C" w:rsidRPr="003F087C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senso al trattamento dei dati </w:t>
      </w:r>
    </w:p>
    <w:p w14:paraId="202C8947" w14:textId="2CD66400" w:rsidR="003F087C" w:rsidRPr="003F087C" w:rsidRDefault="003F087C" w:rsidP="00184F5A">
      <w:pPr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3F087C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Il/la sottoscritto/a, ai sensi della legge 196/03 e del Regolamento UE n. 2016/679, autorizza L’Ente Scolastico al trattamento dei dati contenuti nella presente autocertificazione esclusivamente nell’ambito e per i fini istituzionali della Pubblica Amministrazione.</w:t>
      </w:r>
    </w:p>
    <w:p w14:paraId="2C52D403" w14:textId="1738F57F" w:rsidR="003F087C" w:rsidRPr="00FD264A" w:rsidRDefault="003F087C" w:rsidP="00184F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36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</w:p>
    <w:p w14:paraId="1D960317" w14:textId="77777777" w:rsidR="00BE61DF" w:rsidRPr="00FD264A" w:rsidRDefault="003F087C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Data ____________________________</w:t>
      </w:r>
    </w:p>
    <w:p w14:paraId="118C9AC1" w14:textId="7429E565" w:rsidR="00BE61DF" w:rsidRPr="00FD264A" w:rsidRDefault="003F087C" w:rsidP="00FD26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120" w:line="240" w:lineRule="auto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BE61DF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 xml:space="preserve">Firma </w:t>
      </w:r>
    </w:p>
    <w:p w14:paraId="7F2ED3D6" w14:textId="472F82CE" w:rsidR="003F087C" w:rsidRPr="00FD264A" w:rsidRDefault="00BE61DF" w:rsidP="00C53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after="120"/>
        <w:jc w:val="both"/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</w:pP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ab/>
      </w:r>
      <w:r w:rsidR="003F087C" w:rsidRPr="00FD264A">
        <w:rPr>
          <w:rFonts w:ascii="Verdana" w:eastAsia="Times New Roman" w:hAnsi="Verdana"/>
          <w:noProof/>
          <w:color w:val="000000"/>
          <w:sz w:val="20"/>
          <w:szCs w:val="20"/>
          <w:shd w:val="clear" w:color="auto" w:fill="FFFFFF"/>
        </w:rPr>
        <w:t>_______________________________________</w:t>
      </w:r>
    </w:p>
    <w:sectPr w:rsidR="003F087C" w:rsidRPr="00FD264A" w:rsidSect="00BE61DF">
      <w:footerReference w:type="even" r:id="rId10"/>
      <w:footerReference w:type="default" r:id="rId11"/>
      <w:pgSz w:w="11906" w:h="16838"/>
      <w:pgMar w:top="403" w:right="849" w:bottom="47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67CE" w14:textId="77777777" w:rsidR="00CE321C" w:rsidRDefault="00CE321C">
      <w:pPr>
        <w:spacing w:after="0" w:line="240" w:lineRule="auto"/>
      </w:pPr>
      <w:r>
        <w:separator/>
      </w:r>
    </w:p>
  </w:endnote>
  <w:endnote w:type="continuationSeparator" w:id="0">
    <w:p w14:paraId="3E6B8F63" w14:textId="77777777" w:rsidR="00CE321C" w:rsidRDefault="00CE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8100499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133B1D6" w14:textId="4492E4A9" w:rsidR="00184F5A" w:rsidRDefault="00184F5A" w:rsidP="00013341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2325D57" w14:textId="77777777" w:rsidR="00184F5A" w:rsidRDefault="00184F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28615657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06AEBA5" w14:textId="02078437" w:rsidR="00184F5A" w:rsidRDefault="00184F5A" w:rsidP="00013341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B427ABA" w14:textId="77777777" w:rsidR="00184F5A" w:rsidRDefault="00184F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C04B" w14:textId="77777777" w:rsidR="00CE321C" w:rsidRDefault="00CE321C">
      <w:pPr>
        <w:spacing w:after="0" w:line="240" w:lineRule="auto"/>
      </w:pPr>
      <w:r>
        <w:separator/>
      </w:r>
    </w:p>
  </w:footnote>
  <w:footnote w:type="continuationSeparator" w:id="0">
    <w:p w14:paraId="095004B6" w14:textId="77777777" w:rsidR="00CE321C" w:rsidRDefault="00CE3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4EE9"/>
    <w:multiLevelType w:val="hybridMultilevel"/>
    <w:tmpl w:val="1C52CCD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F64AE9"/>
    <w:multiLevelType w:val="hybridMultilevel"/>
    <w:tmpl w:val="247AE4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00F1"/>
    <w:multiLevelType w:val="hybridMultilevel"/>
    <w:tmpl w:val="6B309982"/>
    <w:lvl w:ilvl="0" w:tplc="7E0C20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478D"/>
    <w:multiLevelType w:val="hybridMultilevel"/>
    <w:tmpl w:val="094C04D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307167"/>
    <w:multiLevelType w:val="hybridMultilevel"/>
    <w:tmpl w:val="CB68ED5E"/>
    <w:lvl w:ilvl="0" w:tplc="4F002D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CD2D78"/>
    <w:multiLevelType w:val="hybridMultilevel"/>
    <w:tmpl w:val="29609B88"/>
    <w:lvl w:ilvl="0" w:tplc="0410000B">
      <w:start w:val="1"/>
      <w:numFmt w:val="bullet"/>
      <w:lvlText w:val="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8" w15:restartNumberingAfterBreak="0">
    <w:nsid w:val="459078AF"/>
    <w:multiLevelType w:val="hybridMultilevel"/>
    <w:tmpl w:val="62EC8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46744"/>
    <w:multiLevelType w:val="hybridMultilevel"/>
    <w:tmpl w:val="CADCF340"/>
    <w:lvl w:ilvl="0" w:tplc="0410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4BDE383C"/>
    <w:multiLevelType w:val="hybridMultilevel"/>
    <w:tmpl w:val="4D2C0958"/>
    <w:lvl w:ilvl="0" w:tplc="0410000B">
      <w:start w:val="1"/>
      <w:numFmt w:val="bullet"/>
      <w:lvlText w:val=""/>
      <w:lvlJc w:val="left"/>
      <w:pPr>
        <w:ind w:left="1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11" w15:restartNumberingAfterBreak="0">
    <w:nsid w:val="516E2C4B"/>
    <w:multiLevelType w:val="hybridMultilevel"/>
    <w:tmpl w:val="FE24524E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63220"/>
    <w:multiLevelType w:val="hybridMultilevel"/>
    <w:tmpl w:val="40BA97EE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3"/>
  </w:num>
  <w:num w:numId="5">
    <w:abstractNumId w:val="1"/>
  </w:num>
  <w:num w:numId="6">
    <w:abstractNumId w:val="4"/>
  </w:num>
  <w:num w:numId="7">
    <w:abstractNumId w:val="5"/>
  </w:num>
  <w:num w:numId="8">
    <w:abstractNumId w:val="14"/>
  </w:num>
  <w:num w:numId="9">
    <w:abstractNumId w:val="11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  <w:num w:numId="14">
    <w:abstractNumId w:val="8"/>
  </w:num>
  <w:num w:numId="15">
    <w:abstractNumId w:val="0"/>
  </w:num>
  <w:num w:numId="16">
    <w:abstractNumId w:val="12"/>
  </w:num>
  <w:num w:numId="17">
    <w:abstractNumId w:val="6"/>
  </w:num>
  <w:num w:numId="18">
    <w:abstractNumId w:val="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944"/>
    <w:rsid w:val="00000A38"/>
    <w:rsid w:val="00013561"/>
    <w:rsid w:val="000235BD"/>
    <w:rsid w:val="000378DD"/>
    <w:rsid w:val="00045274"/>
    <w:rsid w:val="000709C0"/>
    <w:rsid w:val="000A3D67"/>
    <w:rsid w:val="000A43A7"/>
    <w:rsid w:val="001305B0"/>
    <w:rsid w:val="00184F5A"/>
    <w:rsid w:val="001A1C2F"/>
    <w:rsid w:val="001B14A3"/>
    <w:rsid w:val="0022597D"/>
    <w:rsid w:val="0024034D"/>
    <w:rsid w:val="00244B5F"/>
    <w:rsid w:val="002A1792"/>
    <w:rsid w:val="002B1439"/>
    <w:rsid w:val="002D0CCD"/>
    <w:rsid w:val="002F4DC9"/>
    <w:rsid w:val="0030792A"/>
    <w:rsid w:val="0031762C"/>
    <w:rsid w:val="00344833"/>
    <w:rsid w:val="00344AA7"/>
    <w:rsid w:val="003531D2"/>
    <w:rsid w:val="003610B8"/>
    <w:rsid w:val="003848CE"/>
    <w:rsid w:val="003F087C"/>
    <w:rsid w:val="003F5887"/>
    <w:rsid w:val="00472049"/>
    <w:rsid w:val="00492812"/>
    <w:rsid w:val="00495FCF"/>
    <w:rsid w:val="004E6E2F"/>
    <w:rsid w:val="004F27A4"/>
    <w:rsid w:val="005219BE"/>
    <w:rsid w:val="00544D6C"/>
    <w:rsid w:val="005552BA"/>
    <w:rsid w:val="005A1421"/>
    <w:rsid w:val="005D270D"/>
    <w:rsid w:val="005F7B3E"/>
    <w:rsid w:val="00641FC7"/>
    <w:rsid w:val="00651DD4"/>
    <w:rsid w:val="006828DE"/>
    <w:rsid w:val="006B6F4F"/>
    <w:rsid w:val="007551E4"/>
    <w:rsid w:val="007C57C0"/>
    <w:rsid w:val="007D0B6E"/>
    <w:rsid w:val="007E1E7F"/>
    <w:rsid w:val="0080091C"/>
    <w:rsid w:val="00811672"/>
    <w:rsid w:val="0082464D"/>
    <w:rsid w:val="00850F4E"/>
    <w:rsid w:val="00870E0D"/>
    <w:rsid w:val="008710F1"/>
    <w:rsid w:val="00871BF2"/>
    <w:rsid w:val="009256B7"/>
    <w:rsid w:val="0093248F"/>
    <w:rsid w:val="00977E6E"/>
    <w:rsid w:val="00983596"/>
    <w:rsid w:val="00984C8E"/>
    <w:rsid w:val="00994049"/>
    <w:rsid w:val="00A06421"/>
    <w:rsid w:val="00A40746"/>
    <w:rsid w:val="00A7075B"/>
    <w:rsid w:val="00A7536A"/>
    <w:rsid w:val="00AB73F7"/>
    <w:rsid w:val="00AE487E"/>
    <w:rsid w:val="00B022A7"/>
    <w:rsid w:val="00B22944"/>
    <w:rsid w:val="00B3544C"/>
    <w:rsid w:val="00B37AAB"/>
    <w:rsid w:val="00B52DC8"/>
    <w:rsid w:val="00B61C3D"/>
    <w:rsid w:val="00B66FB2"/>
    <w:rsid w:val="00B70D3B"/>
    <w:rsid w:val="00BC0103"/>
    <w:rsid w:val="00BC6241"/>
    <w:rsid w:val="00BD0B32"/>
    <w:rsid w:val="00BE61DF"/>
    <w:rsid w:val="00C13547"/>
    <w:rsid w:val="00C1721C"/>
    <w:rsid w:val="00C26771"/>
    <w:rsid w:val="00C5184B"/>
    <w:rsid w:val="00C533CF"/>
    <w:rsid w:val="00C53FFB"/>
    <w:rsid w:val="00C57E88"/>
    <w:rsid w:val="00C67389"/>
    <w:rsid w:val="00CC0004"/>
    <w:rsid w:val="00CD6855"/>
    <w:rsid w:val="00CE321C"/>
    <w:rsid w:val="00D10B34"/>
    <w:rsid w:val="00DA03A8"/>
    <w:rsid w:val="00DB0212"/>
    <w:rsid w:val="00DF3CF8"/>
    <w:rsid w:val="00E22A81"/>
    <w:rsid w:val="00E24356"/>
    <w:rsid w:val="00E359D4"/>
    <w:rsid w:val="00E74866"/>
    <w:rsid w:val="00E90B22"/>
    <w:rsid w:val="00EB0ADA"/>
    <w:rsid w:val="00EC33B7"/>
    <w:rsid w:val="00EE56AD"/>
    <w:rsid w:val="00F00AD5"/>
    <w:rsid w:val="00F364B8"/>
    <w:rsid w:val="00F44966"/>
    <w:rsid w:val="00F55A00"/>
    <w:rsid w:val="00F91FEF"/>
    <w:rsid w:val="00F93A78"/>
    <w:rsid w:val="00FD264A"/>
    <w:rsid w:val="00FE04FE"/>
    <w:rsid w:val="00FE6CA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498B"/>
  <w15:docId w15:val="{B2F708BC-A440-1142-99F5-12DAD3F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544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24356"/>
    <w:pPr>
      <w:numPr>
        <w:numId w:val="1"/>
      </w:numPr>
      <w:spacing w:after="0" w:line="240" w:lineRule="auto"/>
      <w:contextualSpacing/>
    </w:pPr>
    <w:rPr>
      <w:rFonts w:eastAsia="Times New Roman"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7C57C0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184F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F5A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18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s03100c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is031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ALESSIA LOI</cp:lastModifiedBy>
  <cp:revision>7</cp:revision>
  <cp:lastPrinted>2020-09-27T20:23:00Z</cp:lastPrinted>
  <dcterms:created xsi:type="dcterms:W3CDTF">2022-02-20T17:15:00Z</dcterms:created>
  <dcterms:modified xsi:type="dcterms:W3CDTF">2022-02-24T13:59:00Z</dcterms:modified>
</cp:coreProperties>
</file>